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0" w:rsidRDefault="00BF4BC0" w:rsidP="00BF4BC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BF4BC0" w:rsidRDefault="00BF4BC0" w:rsidP="00BF4BC0">
      <w:pPr>
        <w:ind w:left="482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kern w:val="36"/>
          <w:sz w:val="24"/>
          <w:szCs w:val="24"/>
        </w:rPr>
        <w:t>городского  поселения Суходол</w:t>
      </w:r>
      <w:r>
        <w:rPr>
          <w:rFonts w:ascii="Times New Roman" w:hAnsi="Times New Roman"/>
          <w:sz w:val="24"/>
          <w:szCs w:val="24"/>
        </w:rPr>
        <w:t xml:space="preserve"> муниципального района Сергиевский Самарской области</w:t>
      </w:r>
    </w:p>
    <w:p w:rsidR="00BF4BC0" w:rsidRDefault="00BF4BC0" w:rsidP="00BF4BC0">
      <w:pPr>
        <w:ind w:left="482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«09» января 2025 г. № 01</w:t>
      </w:r>
    </w:p>
    <w:p w:rsidR="00BF4BC0" w:rsidRDefault="00BF4BC0" w:rsidP="00BF4B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BF4BC0" w:rsidRDefault="00BF4BC0" w:rsidP="00BF4BC0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УВЕДОМЛЕНИЕ</w:t>
      </w:r>
      <w:bookmarkStart w:id="0" w:name="_GoBack"/>
      <w:bookmarkEnd w:id="0"/>
    </w:p>
    <w:p w:rsidR="00BF4BC0" w:rsidRDefault="00BF4BC0" w:rsidP="00BF4BC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начале разработки проекта актуализированной схемы теплоснабжения </w:t>
      </w:r>
      <w:r>
        <w:rPr>
          <w:rFonts w:ascii="Times New Roman" w:hAnsi="Times New Roman"/>
          <w:kern w:val="36"/>
          <w:sz w:val="28"/>
          <w:szCs w:val="28"/>
        </w:rPr>
        <w:t>городского поселения Суходол</w:t>
      </w:r>
      <w:r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</w:t>
      </w:r>
      <w:r w:rsidRPr="00DE344E">
        <w:rPr>
          <w:rFonts w:ascii="Times New Roman" w:hAnsi="Times New Roman"/>
          <w:sz w:val="28"/>
          <w:szCs w:val="28"/>
        </w:rPr>
        <w:t>области на 2021-</w:t>
      </w:r>
      <w:smartTag w:uri="urn:schemas-microsoft-com:office:smarttags" w:element="metricconverter">
        <w:smartTagPr>
          <w:attr w:name="ProductID" w:val="2033 г"/>
        </w:smartTagPr>
        <w:r w:rsidRPr="00DE344E">
          <w:rPr>
            <w:rFonts w:ascii="Times New Roman" w:hAnsi="Times New Roman"/>
            <w:sz w:val="28"/>
            <w:szCs w:val="28"/>
          </w:rPr>
          <w:t>2033 г</w:t>
        </w:r>
      </w:smartTag>
      <w:r w:rsidRPr="00DE344E">
        <w:rPr>
          <w:rFonts w:ascii="Times New Roman" w:hAnsi="Times New Roman"/>
          <w:sz w:val="28"/>
          <w:szCs w:val="28"/>
        </w:rPr>
        <w:t>.г. (актуализация на 202</w:t>
      </w:r>
      <w:r>
        <w:rPr>
          <w:rFonts w:ascii="Times New Roman" w:hAnsi="Times New Roman"/>
          <w:sz w:val="28"/>
          <w:szCs w:val="28"/>
        </w:rPr>
        <w:t>6</w:t>
      </w:r>
      <w:r w:rsidRPr="00DE344E">
        <w:rPr>
          <w:rFonts w:ascii="Times New Roman" w:hAnsi="Times New Roman"/>
          <w:sz w:val="28"/>
          <w:szCs w:val="28"/>
        </w:rPr>
        <w:t xml:space="preserve"> год)</w:t>
      </w:r>
    </w:p>
    <w:p w:rsidR="00BF4BC0" w:rsidRDefault="00BF4BC0" w:rsidP="00BF4BC0">
      <w:pPr>
        <w:rPr>
          <w:rFonts w:ascii="Times New Roman" w:hAnsi="Times New Roman"/>
          <w:sz w:val="28"/>
          <w:szCs w:val="28"/>
        </w:rPr>
      </w:pPr>
    </w:p>
    <w:p w:rsidR="00BF4BC0" w:rsidRPr="009C598D" w:rsidRDefault="00BF4BC0" w:rsidP="00BF4B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9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C598D">
        <w:rPr>
          <w:rFonts w:ascii="Times New Roman" w:hAnsi="Times New Roman" w:cs="Times New Roman"/>
          <w:kern w:val="36"/>
          <w:sz w:val="28"/>
          <w:szCs w:val="28"/>
        </w:rPr>
        <w:t>городского поселения Суходол</w:t>
      </w:r>
      <w:r w:rsidRPr="009C598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уведомляет о начале разработки проекта актуализированной схемы теплоснабжения </w:t>
      </w:r>
      <w:r w:rsidRPr="009C598D">
        <w:rPr>
          <w:rFonts w:ascii="Times New Roman" w:hAnsi="Times New Roman" w:cs="Times New Roman"/>
          <w:kern w:val="36"/>
          <w:sz w:val="28"/>
          <w:szCs w:val="28"/>
        </w:rPr>
        <w:t>городского поселения Суходол</w:t>
      </w:r>
      <w:r w:rsidRPr="009C598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утверждения».</w:t>
      </w:r>
    </w:p>
    <w:p w:rsidR="00BF4BC0" w:rsidRPr="009C598D" w:rsidRDefault="00BF4BC0" w:rsidP="00BF4B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98D">
        <w:rPr>
          <w:rFonts w:ascii="Times New Roman" w:hAnsi="Times New Roman" w:cs="Times New Roman"/>
          <w:sz w:val="28"/>
          <w:szCs w:val="28"/>
        </w:rPr>
        <w:t xml:space="preserve">Действующая схема теплоснабжения </w:t>
      </w:r>
      <w:r w:rsidRPr="009C598D">
        <w:rPr>
          <w:rFonts w:ascii="Times New Roman" w:hAnsi="Times New Roman" w:cs="Times New Roman"/>
          <w:kern w:val="36"/>
          <w:sz w:val="28"/>
          <w:szCs w:val="28"/>
        </w:rPr>
        <w:t>городского поселения Суходол</w:t>
      </w:r>
      <w:r w:rsidRPr="009C598D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администрации </w:t>
      </w:r>
      <w:hyperlink r:id="rId4" w:history="1">
        <w:r w:rsidRPr="009C598D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9C598D">
          <w:rPr>
            <w:rStyle w:val="a3"/>
            <w:rFonts w:ascii="Times New Roman" w:hAnsi="Times New Roman" w:cs="Times New Roman"/>
            <w:noProof/>
            <w:sz w:val="28"/>
            <w:szCs w:val="28"/>
          </w:rPr>
          <w:t>www.sergievsk.ru</w:t>
        </w:r>
      </w:hyperlink>
      <w:r w:rsidRPr="009C598D">
        <w:rPr>
          <w:rFonts w:ascii="Times New Roman" w:hAnsi="Times New Roman" w:cs="Times New Roman"/>
          <w:sz w:val="28"/>
          <w:szCs w:val="28"/>
        </w:rPr>
        <w:t>, во вкладке: Суходол - Градостроительство – ЖКХ и комфортная городская среда</w:t>
      </w:r>
    </w:p>
    <w:p w:rsidR="00BF4BC0" w:rsidRDefault="00BF4BC0" w:rsidP="00BF4B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951D9">
          <w:rPr>
            <w:rStyle w:val="a3"/>
            <w:rFonts w:ascii="Times New Roman" w:hAnsi="Times New Roman" w:cs="Times New Roman"/>
            <w:sz w:val="28"/>
            <w:szCs w:val="28"/>
          </w:rPr>
          <w:t>http://provinc.sergievsk.ru/poseleniya/suhodol/dokumentyi_territorialnogo_planirovaniya_i_gradostroitelnogo_zonirovaniya/formirovanie_komfortnoj_gorodskoj_sredyi</w:t>
        </w:r>
      </w:hyperlink>
    </w:p>
    <w:p w:rsidR="00BF4BC0" w:rsidRPr="009C598D" w:rsidRDefault="00BF4BC0" w:rsidP="00BF4B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98D">
        <w:rPr>
          <w:rFonts w:ascii="Times New Roman" w:hAnsi="Times New Roman" w:cs="Times New Roman"/>
          <w:sz w:val="28"/>
          <w:szCs w:val="28"/>
        </w:rPr>
        <w:t xml:space="preserve"> Юридические лица, желающие приступить к разработке проекта актуализированной схемы теплоснабжения, обязаны направить уведомление об этом в Администрацию </w:t>
      </w:r>
      <w:r w:rsidRPr="009C598D">
        <w:rPr>
          <w:rFonts w:ascii="Times New Roman" w:hAnsi="Times New Roman" w:cs="Times New Roman"/>
          <w:kern w:val="36"/>
          <w:sz w:val="28"/>
          <w:szCs w:val="28"/>
        </w:rPr>
        <w:t>городского поселения Суходол</w:t>
      </w:r>
      <w:r w:rsidRPr="009C598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по адресу: 446552,Самарская область, Сергиевский район, пгт. Суходол, ул. Советская, д. 11, кааб. 7;</w:t>
      </w:r>
    </w:p>
    <w:p w:rsidR="00BF4BC0" w:rsidRPr="009C598D" w:rsidRDefault="00BF4BC0" w:rsidP="00BF4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98D">
        <w:rPr>
          <w:rFonts w:ascii="Times New Roman" w:hAnsi="Times New Roman" w:cs="Times New Roman"/>
          <w:sz w:val="28"/>
          <w:szCs w:val="28"/>
        </w:rPr>
        <w:t>телефон (факс): 8 (84655) 2-70-19;</w:t>
      </w:r>
    </w:p>
    <w:p w:rsidR="00BF4BC0" w:rsidRPr="009C598D" w:rsidRDefault="00BF4BC0" w:rsidP="00BF4BC0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598D">
        <w:rPr>
          <w:rFonts w:ascii="Times New Roman" w:hAnsi="Times New Roman" w:cs="Times New Roman"/>
          <w:sz w:val="28"/>
          <w:szCs w:val="28"/>
        </w:rPr>
        <w:t>электронная почта:</w:t>
      </w:r>
      <w:r w:rsidRPr="009C598D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r w:rsidRPr="009C598D">
        <w:rPr>
          <w:rFonts w:ascii="Times New Roman" w:hAnsi="Times New Roman" w:cs="Times New Roman"/>
          <w:sz w:val="28"/>
          <w:szCs w:val="28"/>
          <w:shd w:val="clear" w:color="auto" w:fill="FFFFFF"/>
        </w:rPr>
        <w:t>suhodolskayadm@yandex.ru</w:t>
      </w:r>
      <w:r w:rsidRPr="009C5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BC0" w:rsidRDefault="00BF4BC0" w:rsidP="00BF4BC0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598D">
        <w:rPr>
          <w:rFonts w:ascii="Times New Roman" w:hAnsi="Times New Roman" w:cs="Times New Roman"/>
          <w:sz w:val="28"/>
          <w:szCs w:val="28"/>
        </w:rPr>
        <w:t xml:space="preserve">ответственное лицо – </w:t>
      </w:r>
      <w:r w:rsidRPr="009C598D">
        <w:rPr>
          <w:rFonts w:ascii="Times New Roman" w:hAnsi="Times New Roman" w:cs="Times New Roman"/>
          <w:sz w:val="28"/>
          <w:szCs w:val="28"/>
        </w:rPr>
        <w:softHyphen/>
      </w:r>
      <w:r w:rsidRPr="009C598D">
        <w:rPr>
          <w:rFonts w:ascii="Times New Roman" w:hAnsi="Times New Roman" w:cs="Times New Roman"/>
          <w:sz w:val="28"/>
          <w:szCs w:val="28"/>
        </w:rPr>
        <w:softHyphen/>
      </w:r>
      <w:r w:rsidRPr="009C598D">
        <w:rPr>
          <w:rFonts w:ascii="Times New Roman" w:hAnsi="Times New Roman" w:cs="Times New Roman"/>
          <w:sz w:val="28"/>
          <w:szCs w:val="28"/>
        </w:rPr>
        <w:softHyphen/>
      </w:r>
      <w:r w:rsidRPr="009C598D">
        <w:rPr>
          <w:rFonts w:ascii="Times New Roman" w:hAnsi="Times New Roman" w:cs="Times New Roman"/>
          <w:sz w:val="28"/>
          <w:szCs w:val="28"/>
        </w:rPr>
        <w:softHyphen/>
      </w:r>
      <w:r w:rsidRPr="009C598D">
        <w:rPr>
          <w:rFonts w:ascii="Times New Roman" w:hAnsi="Times New Roman" w:cs="Times New Roman"/>
          <w:sz w:val="28"/>
          <w:szCs w:val="28"/>
        </w:rPr>
        <w:softHyphen/>
        <w:t>Визгалина Елена Владимировна</w:t>
      </w:r>
    </w:p>
    <w:p w:rsidR="00B16A91" w:rsidRDefault="00B16A91"/>
    <w:sectPr w:rsidR="00B16A91" w:rsidSect="007C08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27"/>
    <w:rsid w:val="00A55E27"/>
    <w:rsid w:val="00B16A91"/>
    <w:rsid w:val="00B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0DF5A-EC97-4831-90F8-895911F1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F4B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vinc.sergievsk.ru/poseleniya/suhodol/dokumentyi_territorialnogo_planirovaniya_i_gradostroitelnogo_zonirovaniya/formirovanie_komfortnoj_gorodskoj_sredyi" TargetMode="External"/><Relationship Id="rId4" Type="http://schemas.openxmlformats.org/officeDocument/2006/relationships/hyperlink" Target="http://www.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2025-01-09T12:17:00Z</dcterms:created>
  <dcterms:modified xsi:type="dcterms:W3CDTF">2025-01-09T12:17:00Z</dcterms:modified>
</cp:coreProperties>
</file>